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2F6" w:rsidRPr="00FA22F6" w:rsidRDefault="00FA22F6" w:rsidP="00FA22F6">
      <w:pPr>
        <w:autoSpaceDE w:val="0"/>
        <w:autoSpaceDN w:val="0"/>
        <w:spacing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СОДЕРЖАНИЕ УЧЕБНОГО ПРЕДМЕТА </w:t>
      </w:r>
    </w:p>
    <w:p w:rsidR="00FA22F6" w:rsidRPr="00FA22F6" w:rsidRDefault="00FA22F6" w:rsidP="00FA22F6">
      <w:pPr>
        <w:autoSpaceDE w:val="0"/>
        <w:autoSpaceDN w:val="0"/>
        <w:spacing w:before="466" w:after="0" w:line="256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1. Россия — Родина моя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Преданья старины глубокой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>Малые жанры фольклора: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пословицы и поговорки о Родине, России, русском народе (не менее пяти произведений).</w:t>
      </w:r>
    </w:p>
    <w:p w:rsidR="00FA22F6" w:rsidRPr="00FA22F6" w:rsidRDefault="00FA22F6" w:rsidP="00FA22F6">
      <w:pPr>
        <w:autoSpaceDE w:val="0"/>
        <w:autoSpaceDN w:val="0"/>
        <w:spacing w:before="70" w:after="0" w:line="261" w:lineRule="auto"/>
        <w:ind w:right="100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Русские народные и литературные сказки 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(не менее двух произведений). Например: «Лиса и медведь» (русская народная сказка), К. Г. Паустовский «Дремучий медведь».</w:t>
      </w:r>
    </w:p>
    <w:p w:rsidR="00FA22F6" w:rsidRPr="00FA22F6" w:rsidRDefault="00FA22F6" w:rsidP="00FA22F6">
      <w:pPr>
        <w:autoSpaceDE w:val="0"/>
        <w:autoSpaceDN w:val="0"/>
        <w:spacing w:before="408" w:after="0" w:line="280" w:lineRule="auto"/>
        <w:ind w:right="43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Города земли русской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 xml:space="preserve">Москва в произведениях русских писателей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А. С. Пушкин «На тихих берегах Москвы…», М. Ю. Лермонтов «Москва, Москва!.. люблю тебя как сын…», Л. Н. Мартынов «Красные ворота» и др. </w:t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А. П. Чехов.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«В Москве на Трубной площади».</w:t>
      </w:r>
    </w:p>
    <w:p w:rsidR="00FA22F6" w:rsidRPr="00FA22F6" w:rsidRDefault="00FA22F6" w:rsidP="00FA22F6">
      <w:pPr>
        <w:autoSpaceDE w:val="0"/>
        <w:autoSpaceDN w:val="0"/>
        <w:spacing w:before="406" w:after="0" w:line="256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Родные просторы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Русский лес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(не менее двух). Например: А. В. Кольцов «Лес», В. А. Рождественский «Берёза», В. А. Солоухин «Седьмую ночь без перерыва…» и др.</w:t>
      </w:r>
    </w:p>
    <w:p w:rsidR="00FA22F6" w:rsidRPr="00FA22F6" w:rsidRDefault="00FA22F6" w:rsidP="00FA22F6">
      <w:pPr>
        <w:autoSpaceDE w:val="0"/>
        <w:autoSpaceDN w:val="0"/>
        <w:spacing w:before="7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И. С. Соколов-Микитов.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«Русский лес».</w:t>
      </w:r>
    </w:p>
    <w:p w:rsidR="00FA22F6" w:rsidRPr="00FA22F6" w:rsidRDefault="00FA22F6" w:rsidP="00FA22F6">
      <w:pPr>
        <w:autoSpaceDE w:val="0"/>
        <w:autoSpaceDN w:val="0"/>
        <w:spacing w:before="742" w:after="0" w:line="280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2. Русские традиции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Праздники русского мира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Рождество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(не менее двух). Например: Б. Л. Пастернак «Рождественская звезда» (фрагмент), В. Д. Берестов «Перед Рождеством» и др.</w:t>
      </w:r>
    </w:p>
    <w:p w:rsidR="00FA22F6" w:rsidRPr="00FA22F6" w:rsidRDefault="00FA22F6" w:rsidP="00FA22F6">
      <w:pPr>
        <w:autoSpaceDE w:val="0"/>
        <w:autoSpaceDN w:val="0"/>
        <w:spacing w:before="7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А. И. Куприн.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«Бедный принц».</w:t>
      </w:r>
    </w:p>
    <w:p w:rsidR="00FA22F6" w:rsidRPr="00FA22F6" w:rsidRDefault="00FA22F6" w:rsidP="00FA22F6">
      <w:pPr>
        <w:autoSpaceDE w:val="0"/>
        <w:autoSpaceDN w:val="0"/>
        <w:spacing w:before="7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Н. Д. </w:t>
      </w:r>
      <w:proofErr w:type="spellStart"/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Телешов</w:t>
      </w:r>
      <w:proofErr w:type="spellEnd"/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«Ёлка </w:t>
      </w:r>
      <w:proofErr w:type="spell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Митрича</w:t>
      </w:r>
      <w:proofErr w:type="spellEnd"/>
      <w:r w:rsidRPr="00FA22F6">
        <w:rPr>
          <w:rFonts w:ascii="Times New Roman" w:eastAsia="Times New Roman" w:hAnsi="Times New Roman" w:cs="Times New Roman"/>
          <w:color w:val="000000"/>
          <w:sz w:val="24"/>
        </w:rPr>
        <w:t>».</w:t>
      </w:r>
    </w:p>
    <w:p w:rsidR="00FA22F6" w:rsidRPr="00FA22F6" w:rsidRDefault="00FA22F6" w:rsidP="00FA22F6">
      <w:pPr>
        <w:autoSpaceDE w:val="0"/>
        <w:autoSpaceDN w:val="0"/>
        <w:spacing w:before="406" w:after="0"/>
        <w:ind w:right="2160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Тепло родного дома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 xml:space="preserve">Семейные ценности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И. А. Крылов. 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Басни (одно произведение по выбору). Например: «Дерево» и др. </w:t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И. А. Бунин. 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«Снежный бык».</w:t>
      </w:r>
    </w:p>
    <w:p w:rsidR="00FA22F6" w:rsidRPr="00FA22F6" w:rsidRDefault="00FA22F6" w:rsidP="00FA22F6">
      <w:pPr>
        <w:autoSpaceDE w:val="0"/>
        <w:autoSpaceDN w:val="0"/>
        <w:spacing w:before="7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В. И. Белов. 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«Скворцы».</w:t>
      </w:r>
    </w:p>
    <w:p w:rsidR="00FA22F6" w:rsidRPr="00FA22F6" w:rsidRDefault="00FA22F6" w:rsidP="00FA22F6">
      <w:pPr>
        <w:autoSpaceDE w:val="0"/>
        <w:autoSpaceDN w:val="0"/>
        <w:spacing w:before="742" w:after="0" w:line="280" w:lineRule="auto"/>
        <w:ind w:right="720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Раздел 3. Русский характер — русская душа</w:t>
      </w:r>
      <w:proofErr w:type="gramStart"/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Н</w:t>
      </w:r>
      <w:proofErr w:type="gramEnd"/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е до ордена — была бы Родина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 xml:space="preserve">Отечественная война 1812 года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(не менее двух). Например: Ф. Н. Глинка «Авангардная песнь», Д. В. Давыдо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в«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>Партизан» (отрывок) и др.</w:t>
      </w:r>
    </w:p>
    <w:p w:rsidR="00FA22F6" w:rsidRPr="00FA22F6" w:rsidRDefault="00FA22F6" w:rsidP="00FA22F6">
      <w:pPr>
        <w:autoSpaceDE w:val="0"/>
        <w:autoSpaceDN w:val="0"/>
        <w:spacing w:before="406" w:after="0" w:line="268" w:lineRule="auto"/>
        <w:ind w:right="316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Загадки русской души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 xml:space="preserve">Парадоксы русского характера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К. Г. Паустовский.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«Похождения жука-носорога» (солдатская сказка).</w:t>
      </w: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298" w:right="650" w:bottom="398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autoSpaceDE w:val="0"/>
        <w:autoSpaceDN w:val="0"/>
        <w:spacing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Ю. Я. Яковлев.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«Сыновья </w:t>
      </w:r>
      <w:proofErr w:type="spell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Пешеходова</w:t>
      </w:r>
      <w:proofErr w:type="spellEnd"/>
      <w:r w:rsidRPr="00FA22F6">
        <w:rPr>
          <w:rFonts w:ascii="Times New Roman" w:eastAsia="Times New Roman" w:hAnsi="Times New Roman" w:cs="Times New Roman"/>
          <w:color w:val="000000"/>
          <w:sz w:val="24"/>
        </w:rPr>
        <w:t>».</w:t>
      </w:r>
    </w:p>
    <w:p w:rsidR="00FA22F6" w:rsidRPr="00FA22F6" w:rsidRDefault="00FA22F6" w:rsidP="00FA22F6">
      <w:pPr>
        <w:autoSpaceDE w:val="0"/>
        <w:autoSpaceDN w:val="0"/>
        <w:spacing w:before="406" w:after="0" w:line="256" w:lineRule="auto"/>
        <w:ind w:right="518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 ваших ровесниках </w:t>
      </w:r>
      <w:r w:rsidRPr="00FA22F6">
        <w:rPr>
          <w:rFonts w:ascii="Calibri" w:eastAsia="Calibri" w:hAnsi="Calibri" w:cs="Times New Roman"/>
        </w:rPr>
        <w:br/>
      </w:r>
      <w:proofErr w:type="gramStart"/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>Школьные</w:t>
      </w:r>
      <w:proofErr w:type="gramEnd"/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 xml:space="preserve"> контрольные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К. И. Чуковский.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«Серебряный герб» (фрагмент).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А. А. </w:t>
      </w:r>
      <w:proofErr w:type="spellStart"/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Гиваргизов</w:t>
      </w:r>
      <w:proofErr w:type="spellEnd"/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. 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«Контрольный диктант».</w:t>
      </w:r>
    </w:p>
    <w:p w:rsidR="00FA22F6" w:rsidRPr="00FA22F6" w:rsidRDefault="00FA22F6" w:rsidP="00FA22F6">
      <w:pPr>
        <w:autoSpaceDE w:val="0"/>
        <w:autoSpaceDN w:val="0"/>
        <w:spacing w:before="406" w:after="0" w:line="256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Лишь слову жизнь дана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Родной язык, родная речь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(не  менее  двух).  Например:  И.  А.  Бунин «Слово», В. Г. </w:t>
      </w:r>
      <w:proofErr w:type="spell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Гордейчев</w:t>
      </w:r>
      <w:proofErr w:type="spell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«Родная </w:t>
      </w:r>
      <w:proofErr w:type="spellStart"/>
      <w:r w:rsidRPr="00FA22F6">
        <w:rPr>
          <w:rFonts w:ascii="Times New Roman" w:eastAsia="Times New Roman" w:hAnsi="Times New Roman" w:cs="Times New Roman"/>
          <w:color w:val="000000"/>
          <w:sz w:val="24"/>
        </w:rPr>
        <w:t>речь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»и</w:t>
      </w:r>
      <w:proofErr w:type="spellEnd"/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др.</w:t>
      </w: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286" w:right="806" w:bottom="1440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78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autoSpaceDE w:val="0"/>
        <w:autoSpaceDN w:val="0"/>
        <w:spacing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ПЛАНИРУЕМЫЕ ОБРАЗОВАТЕЛЬНЫЕ РЕЗУЛЬТАТЫ</w:t>
      </w:r>
    </w:p>
    <w:p w:rsidR="00FA22F6" w:rsidRPr="00FA22F6" w:rsidRDefault="00FA22F6" w:rsidP="00FA22F6">
      <w:pPr>
        <w:tabs>
          <w:tab w:val="left" w:pos="180"/>
        </w:tabs>
        <w:autoSpaceDE w:val="0"/>
        <w:autoSpaceDN w:val="0"/>
        <w:spacing w:before="346" w:after="0" w:line="261" w:lineRule="auto"/>
        <w:ind w:right="288"/>
        <w:rPr>
          <w:rFonts w:ascii="Calibri" w:eastAsia="Calibri" w:hAnsi="Calibri" w:cs="Times New Roman"/>
        </w:rPr>
      </w:pPr>
      <w:r w:rsidRPr="00FA22F6">
        <w:rPr>
          <w:rFonts w:ascii="Calibri" w:eastAsia="Calibri" w:hAnsi="Calibri" w:cs="Times New Roman"/>
        </w:rPr>
        <w:tab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Изучение учебного предмета «Родная литература (русская)» в 5 классе направлено на достижение 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обучающимися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следующих личностных, </w:t>
      </w:r>
      <w:proofErr w:type="spell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метапредметных</w:t>
      </w:r>
      <w:proofErr w:type="spell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и предметных результатов.</w:t>
      </w:r>
    </w:p>
    <w:p w:rsidR="00FA22F6" w:rsidRPr="00FA22F6" w:rsidRDefault="00FA22F6" w:rsidP="00FA22F6">
      <w:pPr>
        <w:autoSpaceDE w:val="0"/>
        <w:autoSpaceDN w:val="0"/>
        <w:spacing w:before="262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ЛИЧНОСТНЫЕ РЕЗУЛЬТАТЫ</w:t>
      </w:r>
    </w:p>
    <w:p w:rsidR="00FA22F6" w:rsidRPr="00FA22F6" w:rsidRDefault="00FA22F6" w:rsidP="00FA22F6">
      <w:pPr>
        <w:autoSpaceDE w:val="0"/>
        <w:autoSpaceDN w:val="0"/>
        <w:spacing w:before="166" w:after="0" w:line="280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Личностные результаты освоения рабочей программы по предмету «Родная литература (русская)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»н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а уровне основного общего образования достигаются в единстве учебной и воспитательной деятельности образовательной организации, реализующей программы основного общего образования,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 </w:t>
      </w:r>
    </w:p>
    <w:p w:rsidR="00FA22F6" w:rsidRPr="00FA22F6" w:rsidRDefault="00FA22F6" w:rsidP="00FA22F6">
      <w:pPr>
        <w:autoSpaceDE w:val="0"/>
        <w:autoSpaceDN w:val="0"/>
        <w:spacing w:before="72" w:after="0" w:line="280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Личностные результаты освоения рабочей программы по предмету «Родная литература (русская)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»н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а уровне основного общего образования должны отражать готовность обучающихся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 в части: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Гражданского воспитания: </w:t>
      </w:r>
    </w:p>
    <w:p w:rsidR="00FA22F6" w:rsidRPr="00FA22F6" w:rsidRDefault="00FA22F6" w:rsidP="00FA22F6">
      <w:pPr>
        <w:autoSpaceDE w:val="0"/>
        <w:autoSpaceDN w:val="0"/>
        <w:spacing w:before="178" w:after="0" w:line="261" w:lineRule="auto"/>
        <w:ind w:right="28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43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неприятие любых форм экстремизма, дискриминации;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понимание роли различных социальных институтов в жизни человека;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представление о способах противодействия коррупции;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576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ind w:right="115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готовность к участию в гуманитарной деятельности (</w:t>
      </w:r>
      <w:proofErr w:type="spell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волонтёрство</w:t>
      </w:r>
      <w:proofErr w:type="spellEnd"/>
      <w:r w:rsidRPr="00FA22F6">
        <w:rPr>
          <w:rFonts w:ascii="Times New Roman" w:eastAsia="Times New Roman" w:hAnsi="Times New Roman" w:cs="Times New Roman"/>
          <w:color w:val="000000"/>
          <w:sz w:val="24"/>
        </w:rPr>
        <w:t>, помощь людям, нуждающимся в ней);</w:t>
      </w:r>
    </w:p>
    <w:p w:rsidR="00FA22F6" w:rsidRPr="00FA22F6" w:rsidRDefault="00FA22F6" w:rsidP="00FA22F6">
      <w:pPr>
        <w:autoSpaceDE w:val="0"/>
        <w:autoSpaceDN w:val="0"/>
        <w:spacing w:before="29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Патриотического воспитания</w:t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: </w:t>
      </w:r>
    </w:p>
    <w:p w:rsidR="00FA22F6" w:rsidRPr="00FA22F6" w:rsidRDefault="00FA22F6" w:rsidP="00FA22F6">
      <w:pPr>
        <w:autoSpaceDE w:val="0"/>
        <w:autoSpaceDN w:val="0"/>
        <w:spacing w:before="178" w:after="0" w:line="268" w:lineRule="auto"/>
        <w:ind w:right="43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российской гражданской идентичности в поликультурном и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28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ценностное отношение к достижениям своей Родины — России, к науке, искусству, спорту, технологиям, боевым подвигам и трудовым достижениям народа;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43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FA22F6" w:rsidRPr="00FA22F6" w:rsidRDefault="00FA22F6" w:rsidP="00FA22F6">
      <w:pPr>
        <w:autoSpaceDE w:val="0"/>
        <w:autoSpaceDN w:val="0"/>
        <w:spacing w:before="29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Духовно-нравственного воспитания: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ориентация на моральные ценности и нормы в ситуациях нравственного выбора;</w:t>
      </w: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298" w:right="650" w:bottom="330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114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autoSpaceDE w:val="0"/>
        <w:autoSpaceDN w:val="0"/>
        <w:spacing w:after="0" w:line="261" w:lineRule="auto"/>
        <w:ind w:right="43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FA22F6" w:rsidRPr="00FA22F6" w:rsidRDefault="00FA22F6" w:rsidP="00FA22F6">
      <w:pPr>
        <w:autoSpaceDE w:val="0"/>
        <w:autoSpaceDN w:val="0"/>
        <w:spacing w:before="29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Эстетического воспитания:</w:t>
      </w:r>
    </w:p>
    <w:p w:rsidR="00FA22F6" w:rsidRPr="00FA22F6" w:rsidRDefault="00FA22F6" w:rsidP="00FA22F6">
      <w:pPr>
        <w:autoSpaceDE w:val="0"/>
        <w:autoSpaceDN w:val="0"/>
        <w:spacing w:before="178" w:after="0" w:line="261" w:lineRule="auto"/>
        <w:ind w:right="86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восприимчивость к разным видам искусства, традициям и творчеству своего и других народов, понимание эмоционального воздействия искусства;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172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важности художественной культуры как средства коммуникации и самовыражения; 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ind w:right="43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понимание ценности отечественного и мирового искусства, роли этнических культурных традиций и народного творчества;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стремление к самовыражению в разных видах искусства;</w:t>
      </w:r>
    </w:p>
    <w:p w:rsidR="00FA22F6" w:rsidRPr="00FA22F6" w:rsidRDefault="00FA22F6" w:rsidP="00FA22F6">
      <w:pPr>
        <w:autoSpaceDE w:val="0"/>
        <w:autoSpaceDN w:val="0"/>
        <w:spacing w:before="298" w:after="0" w:line="228" w:lineRule="auto"/>
        <w:jc w:val="center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Физического воспитания, формирования культуры здоровья и эмоционального благополучия: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ценности жизни; </w:t>
      </w:r>
    </w:p>
    <w:p w:rsidR="00FA22F6" w:rsidRPr="00FA22F6" w:rsidRDefault="00FA22F6" w:rsidP="00FA22F6">
      <w:pPr>
        <w:autoSpaceDE w:val="0"/>
        <w:autoSpaceDN w:val="0"/>
        <w:spacing w:before="190" w:after="0" w:line="26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28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соблюдение правил безопасности, в том числе навыков безопасного поведения в 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интернет-среде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; </w:t>
      </w:r>
    </w:p>
    <w:p w:rsidR="00FA22F6" w:rsidRPr="00FA22F6" w:rsidRDefault="00FA22F6" w:rsidP="00FA22F6">
      <w:pPr>
        <w:autoSpaceDE w:val="0"/>
        <w:autoSpaceDN w:val="0"/>
        <w:spacing w:before="190" w:after="0" w:line="26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способность адаптироваться к стрессовым ситуациям и меняющимся социальным,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информационным и природным условиям, в том числе осмысляя собственный опыт и выстраивая дальнейшие цели;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умение принимать себя и других, не осуждая;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умение осознавать эмоциональное состояние себя и других, умение управлять собственным эмоциональным состоянием;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</w:t>
      </w:r>
      <w:proofErr w:type="spellStart"/>
      <w:r w:rsidRPr="00FA22F6">
        <w:rPr>
          <w:rFonts w:ascii="Times New Roman" w:eastAsia="Times New Roman" w:hAnsi="Times New Roman" w:cs="Times New Roman"/>
          <w:color w:val="000000"/>
          <w:sz w:val="24"/>
        </w:rPr>
        <w:t>сформированность</w:t>
      </w:r>
      <w:proofErr w:type="spell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навыка рефлексии, признание своего права на ошибку и такого же права другого человека; </w:t>
      </w:r>
    </w:p>
    <w:p w:rsidR="00FA22F6" w:rsidRPr="00FA22F6" w:rsidRDefault="00FA22F6" w:rsidP="00FA22F6">
      <w:pPr>
        <w:autoSpaceDE w:val="0"/>
        <w:autoSpaceDN w:val="0"/>
        <w:spacing w:before="29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Трудового воспитания:</w:t>
      </w:r>
    </w:p>
    <w:p w:rsidR="00FA22F6" w:rsidRPr="00FA22F6" w:rsidRDefault="00FA22F6" w:rsidP="00FA22F6">
      <w:pPr>
        <w:autoSpaceDE w:val="0"/>
        <w:autoSpaceDN w:val="0"/>
        <w:spacing w:before="178" w:after="0" w:line="256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установка на активное участие в решении практических задач (в рамках семьи,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образовательной организации, реализующей программы основного общего образования,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720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интерес к практическому изучению профессий и труда различного рода, в том числе на основе применения изучаемого предметного знания;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28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334" w:right="714" w:bottom="452" w:left="108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108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autoSpaceDE w:val="0"/>
        <w:autoSpaceDN w:val="0"/>
        <w:spacing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готовность адаптироваться в профессиональной среде;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уважение к труду и результатам трудовой деятельности;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576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осознанный выбор и построение индивидуальной траектории образования и жизненных планов с учётом личных и общественных интересов и потребностей; 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Экологического воспитания:</w:t>
      </w:r>
    </w:p>
    <w:p w:rsidR="00FA22F6" w:rsidRPr="00FA22F6" w:rsidRDefault="00FA22F6" w:rsidP="00FA22F6">
      <w:pPr>
        <w:autoSpaceDE w:val="0"/>
        <w:autoSpaceDN w:val="0"/>
        <w:spacing w:before="178" w:after="0" w:line="268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повышение уровня экологической культуры, осознание глобального характера экологических проблем и путей их решения;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активное неприятие действий, приносящих вред окружающей среде;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43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своей роли как гражданина и потребителя в условиях взаимосвязи природной, технологической и социальной среды;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готовность к участию в практической деятельности экологической направленности;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Ценности научного познания:</w:t>
      </w:r>
    </w:p>
    <w:p w:rsidR="00FA22F6" w:rsidRPr="00FA22F6" w:rsidRDefault="00FA22F6" w:rsidP="00FA22F6">
      <w:pPr>
        <w:autoSpaceDE w:val="0"/>
        <w:autoSpaceDN w:val="0"/>
        <w:spacing w:before="178" w:after="0" w:line="26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овладение языковой и читательской культурой как средством познания мира; </w:t>
      </w:r>
    </w:p>
    <w:p w:rsidR="00FA22F6" w:rsidRPr="00FA22F6" w:rsidRDefault="00FA22F6" w:rsidP="00FA22F6">
      <w:pPr>
        <w:autoSpaceDE w:val="0"/>
        <w:autoSpaceDN w:val="0"/>
        <w:spacing w:before="190" w:after="0" w:line="268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индивидуального и коллективного благополучия.</w:t>
      </w:r>
    </w:p>
    <w:p w:rsidR="00FA22F6" w:rsidRPr="00FA22F6" w:rsidRDefault="00FA22F6" w:rsidP="00FA22F6">
      <w:pPr>
        <w:tabs>
          <w:tab w:val="left" w:pos="180"/>
        </w:tabs>
        <w:autoSpaceDE w:val="0"/>
        <w:autoSpaceDN w:val="0"/>
        <w:spacing w:before="298" w:after="0" w:line="261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Calibri" w:eastAsia="Calibri" w:hAnsi="Calibri" w:cs="Times New Roman"/>
        </w:rPr>
        <w:tab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Личностные результаты, обеспечивающие </w:t>
      </w: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адаптацию </w:t>
      </w:r>
      <w:proofErr w:type="gramStart"/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>обучающегося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к изменяющимся условиям социальной и природной среды:</w:t>
      </w:r>
    </w:p>
    <w:p w:rsidR="00FA22F6" w:rsidRPr="00FA22F6" w:rsidRDefault="00FA22F6" w:rsidP="00FA22F6">
      <w:pPr>
        <w:autoSpaceDE w:val="0"/>
        <w:autoSpaceDN w:val="0"/>
        <w:spacing w:before="178" w:after="0" w:line="280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43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способность обучающихся 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ко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взаимодействию в условиях неопределённости, открытость опыту и знаниям других;</w:t>
      </w:r>
    </w:p>
    <w:p w:rsidR="00FA22F6" w:rsidRPr="00FA22F6" w:rsidRDefault="00FA22F6" w:rsidP="00FA22F6">
      <w:pPr>
        <w:autoSpaceDE w:val="0"/>
        <w:autoSpaceDN w:val="0"/>
        <w:spacing w:before="190" w:after="0" w:line="26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способность действовать в условиях неопределённости, повышать уровень своей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</w:t>
      </w:r>
    </w:p>
    <w:p w:rsidR="00FA22F6" w:rsidRPr="00FA22F6" w:rsidRDefault="00FA22F6" w:rsidP="00FA22F6">
      <w:pPr>
        <w:autoSpaceDE w:val="0"/>
        <w:autoSpaceDN w:val="0"/>
        <w:spacing w:before="190" w:after="0" w:line="256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своё развитие;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86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умение оперировать основными понятиями, терминами и представлениями в области концепции устойчивого развития;</w:t>
      </w: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328" w:right="768" w:bottom="302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144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autoSpaceDE w:val="0"/>
        <w:autoSpaceDN w:val="0"/>
        <w:spacing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умение анализировать и выявлять взаимосвязи природы, общества и экономики;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умение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FA22F6" w:rsidRPr="00FA22F6" w:rsidRDefault="00FA22F6" w:rsidP="00FA22F6">
      <w:pPr>
        <w:autoSpaceDE w:val="0"/>
        <w:autoSpaceDN w:val="0"/>
        <w:spacing w:before="190" w:after="0" w:line="280" w:lineRule="auto"/>
        <w:rPr>
          <w:rFonts w:ascii="Calibri" w:eastAsia="Calibri" w:hAnsi="Calibri" w:cs="Times New Roman"/>
        </w:rPr>
      </w:pP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—  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  <w:proofErr w:type="gramEnd"/>
    </w:p>
    <w:p w:rsidR="00FA22F6" w:rsidRPr="00FA22F6" w:rsidRDefault="00FA22F6" w:rsidP="00FA22F6">
      <w:pPr>
        <w:autoSpaceDE w:val="0"/>
        <w:autoSpaceDN w:val="0"/>
        <w:spacing w:before="324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МЕТАПРЕДМЕТНЫЕ РЕЗУЛЬТАТЫ</w:t>
      </w:r>
    </w:p>
    <w:p w:rsidR="00FA22F6" w:rsidRPr="00FA22F6" w:rsidRDefault="00FA22F6" w:rsidP="00FA22F6">
      <w:pPr>
        <w:autoSpaceDE w:val="0"/>
        <w:autoSpaceDN w:val="0"/>
        <w:spacing w:before="16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Овладение универсальными учебными </w:t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познавательными действиями.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Базовые логические действия: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выявлять и характеризовать существенные признаки объектов (явлений);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устанавливать существенный признак классификации, основания для обобщения и сравнения, критерии проводимого анализа;</w:t>
      </w:r>
    </w:p>
    <w:p w:rsidR="00FA22F6" w:rsidRPr="00FA22F6" w:rsidRDefault="00FA22F6" w:rsidP="00FA22F6">
      <w:pPr>
        <w:autoSpaceDE w:val="0"/>
        <w:autoSpaceDN w:val="0"/>
        <w:spacing w:before="190" w:after="0" w:line="26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с учётом предложенной задачи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выявлять дефициты информации, данных, необходимых для решения поставленной задачи;</w:t>
      </w:r>
    </w:p>
    <w:p w:rsidR="00FA22F6" w:rsidRPr="00FA22F6" w:rsidRDefault="00FA22F6" w:rsidP="00FA22F6">
      <w:pPr>
        <w:autoSpaceDE w:val="0"/>
        <w:autoSpaceDN w:val="0"/>
        <w:spacing w:before="190" w:after="0" w:line="268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выявлять причинно-следственные связи при изучении явлений и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Базовые исследовательские действия: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использовать вопросы как исследовательский инструмент познания;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ind w:right="1296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формировать гипотезу об истинности собственных суждений и суждений других, аргументировать свою позицию, мнение;</w:t>
      </w:r>
    </w:p>
    <w:p w:rsidR="00FA22F6" w:rsidRPr="00FA22F6" w:rsidRDefault="00FA22F6" w:rsidP="00FA22F6">
      <w:pPr>
        <w:autoSpaceDE w:val="0"/>
        <w:autoSpaceDN w:val="0"/>
        <w:spacing w:before="190" w:after="0" w:line="268" w:lineRule="auto"/>
        <w:ind w:right="100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оценивать на применимость и достоверность информации, полученной в ходе исследования (эксперимента);</w:t>
      </w:r>
    </w:p>
    <w:p w:rsidR="00FA22F6" w:rsidRPr="00FA22F6" w:rsidRDefault="00FA22F6" w:rsidP="00FA22F6">
      <w:pPr>
        <w:autoSpaceDE w:val="0"/>
        <w:autoSpaceDN w:val="0"/>
        <w:spacing w:before="190" w:after="0" w:line="268" w:lineRule="auto"/>
        <w:ind w:right="28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</w:t>
      </w: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364" w:right="736" w:bottom="362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autoSpaceDE w:val="0"/>
        <w:autoSpaceDN w:val="0"/>
        <w:spacing w:after="0" w:line="228" w:lineRule="auto"/>
        <w:rPr>
          <w:rFonts w:ascii="Calibri" w:eastAsia="Calibri" w:hAnsi="Calibri" w:cs="Times New Roman"/>
        </w:rPr>
      </w:pP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условиях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и контекстах.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Работа с информацией:</w:t>
      </w:r>
    </w:p>
    <w:p w:rsidR="00FA22F6" w:rsidRPr="00FA22F6" w:rsidRDefault="00FA22F6" w:rsidP="00FA22F6">
      <w:pPr>
        <w:autoSpaceDE w:val="0"/>
        <w:autoSpaceDN w:val="0"/>
        <w:spacing w:before="178" w:after="0" w:line="261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28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выбирать, анализировать, систематизировать и интерпретировать информацию различных видов и форм представления;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576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ind w:right="115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эффективно запоминать и систематизировать информацию.</w:t>
      </w:r>
    </w:p>
    <w:p w:rsidR="00FA22F6" w:rsidRPr="00FA22F6" w:rsidRDefault="00FA22F6" w:rsidP="00FA22F6">
      <w:pPr>
        <w:autoSpaceDE w:val="0"/>
        <w:autoSpaceDN w:val="0"/>
        <w:spacing w:before="29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Овладение универсальными учебными</w:t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 xml:space="preserve"> коммуникативными действиями.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>1) Общение:</w:t>
      </w:r>
    </w:p>
    <w:p w:rsidR="00FA22F6" w:rsidRPr="00FA22F6" w:rsidRDefault="00FA22F6" w:rsidP="00FA22F6">
      <w:pPr>
        <w:autoSpaceDE w:val="0"/>
        <w:autoSpaceDN w:val="0"/>
        <w:spacing w:before="178" w:after="0" w:line="261" w:lineRule="auto"/>
        <w:ind w:right="576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воспринимать и формулировать суждения, выражать эмоции в соответствии с целями и условиями общения;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выражать себя (свою точку зрения) в устных и письменных текстах;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100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86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сопоставлять свои суждения с суждениями других участников диалога, обнаруживать различие и сходство позиций; </w:t>
      </w:r>
    </w:p>
    <w:p w:rsidR="00FA22F6" w:rsidRPr="00FA22F6" w:rsidRDefault="00FA22F6" w:rsidP="00FA22F6">
      <w:pPr>
        <w:autoSpaceDE w:val="0"/>
        <w:autoSpaceDN w:val="0"/>
        <w:spacing w:before="192" w:after="0" w:line="261" w:lineRule="auto"/>
        <w:ind w:right="720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публично представлять результаты выполненного опыта (эксперимента, исследования, проекта); </w:t>
      </w:r>
    </w:p>
    <w:p w:rsidR="00FA22F6" w:rsidRPr="00FA22F6" w:rsidRDefault="00FA22F6" w:rsidP="00FA22F6">
      <w:pPr>
        <w:autoSpaceDE w:val="0"/>
        <w:autoSpaceDN w:val="0"/>
        <w:spacing w:before="190" w:after="0" w:line="268" w:lineRule="auto"/>
        <w:ind w:right="288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>2) Совместная деятельность:</w:t>
      </w:r>
    </w:p>
    <w:p w:rsidR="00FA22F6" w:rsidRPr="00FA22F6" w:rsidRDefault="00FA22F6" w:rsidP="00FA22F6">
      <w:pPr>
        <w:autoSpaceDE w:val="0"/>
        <w:autoSpaceDN w:val="0"/>
        <w:spacing w:before="178" w:after="0" w:line="268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взаимодействия при решении поставленной задачи;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144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:rsidR="00FA22F6" w:rsidRPr="00FA22F6" w:rsidRDefault="00FA22F6" w:rsidP="00FA22F6">
      <w:pPr>
        <w:autoSpaceDE w:val="0"/>
        <w:autoSpaceDN w:val="0"/>
        <w:spacing w:before="190" w:after="0" w:line="261" w:lineRule="auto"/>
        <w:ind w:right="432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уметь обобщать мнения 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нескольких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людей, проявлять готовность руководить, выполнять поручения, подчиняться;</w:t>
      </w: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286" w:right="734" w:bottom="332" w:left="84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114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autoSpaceDE w:val="0"/>
        <w:autoSpaceDN w:val="0"/>
        <w:spacing w:after="0" w:line="312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оценивать качество своего вклада в общий продукт по критериям, самостоятельно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сформулированным участниками взаимодействия;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— 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FA22F6" w:rsidRPr="00FA22F6" w:rsidRDefault="00FA22F6" w:rsidP="00FA22F6">
      <w:pPr>
        <w:autoSpaceDE w:val="0"/>
        <w:autoSpaceDN w:val="0"/>
        <w:spacing w:before="29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Овладение универсальными учебными </w:t>
      </w: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регулятивными действиями.</w:t>
      </w:r>
    </w:p>
    <w:p w:rsidR="00FA22F6" w:rsidRPr="00FA22F6" w:rsidRDefault="00FA22F6" w:rsidP="00FA22F6">
      <w:pPr>
        <w:autoSpaceDE w:val="0"/>
        <w:autoSpaceDN w:val="0"/>
        <w:spacing w:before="190" w:after="0" w:line="333" w:lineRule="auto"/>
        <w:ind w:right="720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>1) Самоорганизация: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выявлять проблемы для решения в жизненных и учебных ситуациях;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ориентироваться в различных подходах принятия решений (индивидуальное, принятие решения в группе, принятие решений группой);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—  делать выбор и брать ответственность за решение.</w:t>
      </w:r>
    </w:p>
    <w:p w:rsidR="00FA22F6" w:rsidRPr="00FA22F6" w:rsidRDefault="00FA22F6" w:rsidP="00FA22F6">
      <w:pPr>
        <w:autoSpaceDE w:val="0"/>
        <w:autoSpaceDN w:val="0"/>
        <w:spacing w:before="178" w:after="0" w:line="34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>2) Самоконтроль: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владеть способами самоконтроля, </w:t>
      </w:r>
      <w:proofErr w:type="spellStart"/>
      <w:r w:rsidRPr="00FA22F6">
        <w:rPr>
          <w:rFonts w:ascii="Times New Roman" w:eastAsia="Times New Roman" w:hAnsi="Times New Roman" w:cs="Times New Roman"/>
          <w:color w:val="000000"/>
          <w:sz w:val="24"/>
        </w:rPr>
        <w:t>самомотивации</w:t>
      </w:r>
      <w:proofErr w:type="spell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 и рефлексии;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давать адекватную оценку ситуации и предлагать план её изменения;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учитывать контекст и предвидеть трудности, которые могут возникнуть при решении учебной задачи, адаптировать решение к меняющимся обстоятельствам;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—  объяснять причины достижения (</w:t>
      </w:r>
      <w:proofErr w:type="spell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недостижения</w:t>
      </w:r>
      <w:proofErr w:type="spell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) результатов деятельности, давать оценку приобретённому опыту, уметь находить позитивное в произошедшей ситуации;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вносить коррективы в деятельность на основе новых обстоятельств, изменившихся ситуаций, установленных ошибок, возникших трудностей;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—  оценивать соответствие результата цели и условиям.</w:t>
      </w:r>
    </w:p>
    <w:p w:rsidR="00FA22F6" w:rsidRPr="00FA22F6" w:rsidRDefault="00FA22F6" w:rsidP="00FA22F6">
      <w:pPr>
        <w:autoSpaceDE w:val="0"/>
        <w:autoSpaceDN w:val="0"/>
        <w:spacing w:before="178" w:after="0" w:line="360" w:lineRule="auto"/>
        <w:ind w:right="1296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>3) Эмоциональный интеллект: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различать, называть и управлять собственными эмоциями и эмоциями других; —  выявлять и анализировать причины эмоций;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—  ставить себя на место другого человека, понимать мотивы и намерения другого; —  регулировать способ выражения эмоций.</w:t>
      </w: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334" w:right="720" w:bottom="392" w:left="84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78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autoSpaceDE w:val="0"/>
        <w:autoSpaceDN w:val="0"/>
        <w:spacing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i/>
          <w:color w:val="000000"/>
          <w:sz w:val="24"/>
        </w:rPr>
        <w:t>4) Принятие себя и других:</w:t>
      </w:r>
    </w:p>
    <w:p w:rsidR="00FA22F6" w:rsidRPr="00FA22F6" w:rsidRDefault="00FA22F6" w:rsidP="00FA22F6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осознанно относиться к другому человеку, его мнению;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признавать своё право на ошибку и такое же право 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>другого</w:t>
      </w:r>
      <w:proofErr w:type="gramEnd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принимать себя и других, не осуждая;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—  открытость себе и другим; </w:t>
      </w:r>
    </w:p>
    <w:p w:rsidR="00FA22F6" w:rsidRPr="00FA22F6" w:rsidRDefault="00FA22F6" w:rsidP="00FA22F6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color w:val="000000"/>
          <w:sz w:val="24"/>
        </w:rPr>
        <w:t>—  осознавать невозможность контролировать всё вокруг.</w:t>
      </w:r>
    </w:p>
    <w:p w:rsidR="00FA22F6" w:rsidRPr="00FA22F6" w:rsidRDefault="00FA22F6" w:rsidP="00FA22F6">
      <w:pPr>
        <w:autoSpaceDE w:val="0"/>
        <w:autoSpaceDN w:val="0"/>
        <w:spacing w:before="322" w:after="0" w:line="228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ПРЕДМЕТНЫЕ РЕЗУЛЬТАТЫ</w:t>
      </w:r>
    </w:p>
    <w:p w:rsidR="00FA22F6" w:rsidRPr="00FA22F6" w:rsidRDefault="00FA22F6" w:rsidP="00FA22F6">
      <w:pPr>
        <w:tabs>
          <w:tab w:val="left" w:pos="180"/>
        </w:tabs>
        <w:autoSpaceDE w:val="0"/>
        <w:autoSpaceDN w:val="0"/>
        <w:spacing w:before="168" w:after="0" w:line="288" w:lineRule="auto"/>
        <w:rPr>
          <w:rFonts w:ascii="Calibri" w:eastAsia="Calibri" w:hAnsi="Calibri" w:cs="Times New Roman"/>
        </w:rPr>
      </w:pPr>
      <w:r w:rsidRPr="00FA22F6">
        <w:rPr>
          <w:rFonts w:ascii="Calibri" w:eastAsia="Calibri" w:hAnsi="Calibri" w:cs="Times New Roman"/>
        </w:rPr>
        <w:tab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1) 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России; осознавать ключевые для русского национального сознания культурные и нравственные смыслы в произведениях о Москве как столице России и о русском лесе; </w:t>
      </w:r>
      <w:r w:rsidRPr="00FA22F6">
        <w:rPr>
          <w:rFonts w:ascii="Calibri" w:eastAsia="Calibri" w:hAnsi="Calibri" w:cs="Times New Roman"/>
        </w:rPr>
        <w:tab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2) иметь начальные представления о богатстве русской литературы и культуры в контексте культур народов России; о русских национальных традициях в рождественских произведениях и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произведениях о семейных ценностях;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Calibri" w:eastAsia="Calibri" w:hAnsi="Calibri" w:cs="Times New Roman"/>
        </w:rPr>
        <w:tab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3) иметь начальное понятие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Calibri" w:eastAsia="Calibri" w:hAnsi="Calibri" w:cs="Times New Roman"/>
        </w:rPr>
        <w:tab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4) владеть умением давать смысловой анализ фольклорного и литературного текста на основе наводящих вопросов; </w:t>
      </w:r>
      <w:proofErr w:type="gramStart"/>
      <w:r w:rsidRPr="00FA22F6">
        <w:rPr>
          <w:rFonts w:ascii="Times New Roman" w:eastAsia="Times New Roman" w:hAnsi="Times New Roman" w:cs="Times New Roman"/>
          <w:color w:val="000000"/>
          <w:sz w:val="24"/>
        </w:rPr>
        <w:t xml:space="preserve">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вопрос, сопоставлять произведения словесного искусства с произведениями других искусств и учиться отбирать произведения для самостоятельного чтения; </w:t>
      </w:r>
      <w:r w:rsidRPr="00FA22F6">
        <w:rPr>
          <w:rFonts w:ascii="Calibri" w:eastAsia="Calibri" w:hAnsi="Calibri" w:cs="Times New Roman"/>
        </w:rPr>
        <w:br/>
      </w:r>
      <w:r w:rsidRPr="00FA22F6">
        <w:rPr>
          <w:rFonts w:ascii="Calibri" w:eastAsia="Calibri" w:hAnsi="Calibri" w:cs="Times New Roman"/>
        </w:rPr>
        <w:tab/>
      </w:r>
      <w:r w:rsidRPr="00FA22F6">
        <w:rPr>
          <w:rFonts w:ascii="Times New Roman" w:eastAsia="Times New Roman" w:hAnsi="Times New Roman" w:cs="Times New Roman"/>
          <w:color w:val="000000"/>
          <w:sz w:val="24"/>
        </w:rPr>
        <w:t>5) иметь начальные представления о проектно-исследовательской деятельности, оформлении и предъявлении её результатов, владеть элементарными умениями работы с разными источниками информации.</w:t>
      </w:r>
      <w:proofErr w:type="gramEnd"/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298" w:right="776" w:bottom="1440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64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autoSpaceDE w:val="0"/>
        <w:autoSpaceDN w:val="0"/>
        <w:spacing w:after="666" w:line="232" w:lineRule="auto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225" w:type="dxa"/>
        <w:tblLayout w:type="fixed"/>
        <w:tblLook w:val="04A0" w:firstRow="1" w:lastRow="0" w:firstColumn="1" w:lastColumn="0" w:noHBand="0" w:noVBand="1"/>
      </w:tblPr>
      <w:tblGrid>
        <w:gridCol w:w="1056"/>
        <w:gridCol w:w="10"/>
        <w:gridCol w:w="2116"/>
        <w:gridCol w:w="10"/>
        <w:gridCol w:w="1266"/>
        <w:gridCol w:w="10"/>
        <w:gridCol w:w="1975"/>
        <w:gridCol w:w="10"/>
        <w:gridCol w:w="1549"/>
        <w:gridCol w:w="10"/>
        <w:gridCol w:w="2116"/>
        <w:gridCol w:w="10"/>
        <w:gridCol w:w="4668"/>
      </w:tblGrid>
      <w:tr w:rsidR="00FA22F6" w:rsidRPr="00FA22F6" w:rsidTr="00440861">
        <w:trPr>
          <w:trHeight w:hRule="exact" w:val="348"/>
        </w:trPr>
        <w:tc>
          <w:tcPr>
            <w:tcW w:w="106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№</w:t>
            </w:r>
            <w:r w:rsidRPr="00FA22F6">
              <w:rPr>
                <w:rFonts w:ascii="Calibri" w:eastAsia="Calibri" w:hAnsi="Calibri" w:cs="Times New Roman"/>
              </w:rPr>
              <w:br/>
            </w:r>
            <w:proofErr w:type="gramStart"/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п</w:t>
            </w:r>
            <w:proofErr w:type="gramEnd"/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/п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ind w:right="468"/>
              <w:jc w:val="both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Наименование разделов и тем программы</w:t>
            </w:r>
          </w:p>
        </w:tc>
        <w:tc>
          <w:tcPr>
            <w:tcW w:w="4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Дата 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4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ind w:right="1152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EC1239" w:rsidRPr="00FA22F6" w:rsidTr="00440861">
        <w:trPr>
          <w:trHeight w:hRule="exact" w:val="540"/>
        </w:trPr>
        <w:tc>
          <w:tcPr>
            <w:tcW w:w="106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2F6" w:rsidRPr="00FA22F6" w:rsidRDefault="00FA22F6" w:rsidP="00FA22F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2F6" w:rsidRPr="00FA22F6" w:rsidRDefault="00FA22F6" w:rsidP="00FA22F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2F6" w:rsidRPr="00FA22F6" w:rsidRDefault="00FA22F6" w:rsidP="00FA22F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2F6" w:rsidRPr="00FA22F6" w:rsidRDefault="00FA22F6" w:rsidP="00FA22F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FA22F6" w:rsidRPr="00FA22F6" w:rsidTr="00440861">
        <w:trPr>
          <w:trHeight w:val="350"/>
        </w:trPr>
        <w:tc>
          <w:tcPr>
            <w:tcW w:w="1480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80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Раздел 1. </w:t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РОССИЯ — РОДИНА МОЯ</w:t>
            </w:r>
          </w:p>
        </w:tc>
      </w:tr>
      <w:tr w:rsidR="00EC1239" w:rsidRPr="00FA22F6" w:rsidTr="00440861">
        <w:trPr>
          <w:trHeight w:hRule="exact" w:val="732"/>
        </w:trPr>
        <w:tc>
          <w:tcPr>
            <w:tcW w:w="1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4" w:lineRule="auto"/>
              <w:ind w:right="144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Преданья старины глубокой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02.09.2022 16.09.2022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9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http://pedsovet.org/forum/forum21.html —портал «Всероссийский педсовет»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Интернет-ресурсы по литературе:</w:t>
            </w:r>
          </w:p>
        </w:tc>
      </w:tr>
      <w:tr w:rsidR="00EC1239" w:rsidRPr="00FA22F6" w:rsidTr="00440861">
        <w:trPr>
          <w:trHeight w:hRule="exact" w:val="1308"/>
        </w:trPr>
        <w:tc>
          <w:tcPr>
            <w:tcW w:w="1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4" w:lineRule="auto"/>
              <w:ind w:right="432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Города земли русской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23.09.2022 07.10.2022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www.pedsovet.ru</w:t>
            </w:r>
          </w:p>
        </w:tc>
      </w:tr>
      <w:tr w:rsidR="00EC1239" w:rsidRPr="00FA22F6" w:rsidTr="00440861">
        <w:trPr>
          <w:trHeight w:hRule="exact" w:val="1310"/>
        </w:trPr>
        <w:tc>
          <w:tcPr>
            <w:tcW w:w="1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Родные просторы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14.10.2022 21.10.2022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www.pedsovet.ru</w:t>
            </w:r>
          </w:p>
        </w:tc>
      </w:tr>
      <w:tr w:rsidR="00FA22F6" w:rsidRPr="00FA22F6" w:rsidTr="00440861">
        <w:trPr>
          <w:trHeight w:hRule="exact" w:val="348"/>
        </w:trPr>
        <w:tc>
          <w:tcPr>
            <w:tcW w:w="31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103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22F6" w:rsidRPr="00FA22F6" w:rsidRDefault="00FA22F6" w:rsidP="00FA22F6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</w:tr>
      <w:tr w:rsidR="00FA22F6" w:rsidRPr="00FA22F6" w:rsidTr="00440861">
        <w:trPr>
          <w:trHeight w:val="348"/>
        </w:trPr>
        <w:tc>
          <w:tcPr>
            <w:tcW w:w="1480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Раздел 2. </w:t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РУССКИЕ ТРАДИЦИИ</w:t>
            </w:r>
          </w:p>
        </w:tc>
      </w:tr>
      <w:tr w:rsidR="00FA22F6" w:rsidRPr="00FA22F6" w:rsidTr="00440861">
        <w:trPr>
          <w:trHeight w:hRule="exact" w:val="1864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4" w:lineRule="auto"/>
              <w:ind w:right="432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Праздники 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русского мира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28.10.2022 09.12.2022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9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http://pedsovet.org/forum/forum21.html —портал «Всероссийский педсовет»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Интернет-ресурсы по литературе:</w:t>
            </w:r>
          </w:p>
        </w:tc>
      </w:tr>
    </w:tbl>
    <w:p w:rsidR="00FA22F6" w:rsidRPr="00FA22F6" w:rsidRDefault="00FA22F6" w:rsidP="00FA22F6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6840" w:h="11900"/>
          <w:pgMar w:top="282" w:right="640" w:bottom="1440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tbl>
      <w:tblPr>
        <w:tblW w:w="0" w:type="auto"/>
        <w:tblInd w:w="289" w:type="dxa"/>
        <w:tblLayout w:type="fixed"/>
        <w:tblLook w:val="04A0" w:firstRow="1" w:lastRow="0" w:firstColumn="1" w:lastColumn="0" w:noHBand="0" w:noVBand="1"/>
      </w:tblPr>
      <w:tblGrid>
        <w:gridCol w:w="992"/>
        <w:gridCol w:w="2126"/>
        <w:gridCol w:w="1276"/>
        <w:gridCol w:w="1985"/>
        <w:gridCol w:w="1559"/>
        <w:gridCol w:w="2126"/>
        <w:gridCol w:w="4678"/>
      </w:tblGrid>
      <w:tr w:rsidR="00FA22F6" w:rsidRPr="00FA22F6" w:rsidTr="00440861">
        <w:trPr>
          <w:trHeight w:hRule="exact" w:val="2858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2..2.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Тепло родного дома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16.12.2022 13.01.2023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www.pedsovet.ru</w:t>
            </w:r>
          </w:p>
        </w:tc>
      </w:tr>
      <w:tr w:rsidR="00FA22F6" w:rsidRPr="00FA22F6" w:rsidTr="00440861">
        <w:trPr>
          <w:trHeight w:hRule="exact" w:val="348"/>
        </w:trPr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22F6" w:rsidRPr="00FA22F6" w:rsidRDefault="00FA22F6" w:rsidP="00FA22F6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</w:tr>
      <w:tr w:rsidR="00FA22F6" w:rsidRPr="00FA22F6" w:rsidTr="00440861">
        <w:trPr>
          <w:trHeight w:val="348"/>
        </w:trPr>
        <w:tc>
          <w:tcPr>
            <w:tcW w:w="147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Раздел 3. </w:t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РУССКИЙ ХАРАКТЕР — РУССКАЯ ДУША</w:t>
            </w:r>
          </w:p>
        </w:tc>
      </w:tr>
      <w:tr w:rsidR="00FA22F6" w:rsidRPr="00FA22F6" w:rsidTr="00440861">
        <w:trPr>
          <w:trHeight w:hRule="exact" w:val="169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ind w:right="288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Не до ордена </w:t>
            </w:r>
            <w:proofErr w:type="gramStart"/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—б</w:t>
            </w:r>
            <w:proofErr w:type="gramEnd"/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ыла бы Родина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20.01.2023 10.02.2023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http://pedsovet.org/forum/forum21.html —портал «Всероссийский педсовет»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Интернет-ресурсы по литературе:</w:t>
            </w:r>
          </w:p>
        </w:tc>
      </w:tr>
      <w:tr w:rsidR="00FA22F6" w:rsidRPr="00FA22F6" w:rsidTr="00440861">
        <w:trPr>
          <w:trHeight w:hRule="exact" w:val="169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Загадки русской души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17.02.2023 10.03.2023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www.pedsovet.ru</w:t>
            </w:r>
          </w:p>
        </w:tc>
      </w:tr>
      <w:tr w:rsidR="00FA22F6" w:rsidRPr="00FA22F6" w:rsidTr="00440861">
        <w:trPr>
          <w:trHeight w:hRule="exact" w:val="199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ind w:right="576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О ваших 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ровесниках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17.03.2023 07.04.2023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http://pedsovet.org/forum/forum21.html —портал «Всероссийский педсовет»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Интернет-ресурсы по литературе:</w:t>
            </w:r>
          </w:p>
        </w:tc>
      </w:tr>
      <w:tr w:rsidR="00FA22F6" w:rsidRPr="00FA22F6" w:rsidTr="00440861">
        <w:trPr>
          <w:trHeight w:hRule="exact" w:val="92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4" w:lineRule="auto"/>
              <w:ind w:right="144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Лишь слову жизнь дана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14.04.2023 21.04.2023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www.pedsovet.ru</w:t>
            </w:r>
          </w:p>
        </w:tc>
      </w:tr>
      <w:tr w:rsidR="00FA22F6" w:rsidRPr="00FA22F6" w:rsidTr="00440861">
        <w:trPr>
          <w:trHeight w:hRule="exact" w:val="348"/>
        </w:trPr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13</w:t>
            </w: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22F6" w:rsidRPr="00FA22F6" w:rsidRDefault="00FA22F6" w:rsidP="00FA22F6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</w:tr>
      <w:tr w:rsidR="00FA22F6" w:rsidRPr="00FA22F6" w:rsidTr="00440861">
        <w:trPr>
          <w:trHeight w:val="328"/>
        </w:trPr>
        <w:tc>
          <w:tcPr>
            <w:tcW w:w="147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Раздел 4. </w:t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РАЗВИТИЕ РЕЧИ</w:t>
            </w:r>
          </w:p>
        </w:tc>
      </w:tr>
    </w:tbl>
    <w:p w:rsidR="00FA22F6" w:rsidRPr="00FA22F6" w:rsidRDefault="00FA22F6" w:rsidP="00FA22F6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6840" w:h="11900"/>
          <w:pgMar w:top="284" w:right="640" w:bottom="382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tbl>
      <w:tblPr>
        <w:tblW w:w="0" w:type="auto"/>
        <w:tblInd w:w="289" w:type="dxa"/>
        <w:tblLayout w:type="fixed"/>
        <w:tblLook w:val="04A0" w:firstRow="1" w:lastRow="0" w:firstColumn="1" w:lastColumn="0" w:noHBand="0" w:noVBand="1"/>
      </w:tblPr>
      <w:tblGrid>
        <w:gridCol w:w="992"/>
        <w:gridCol w:w="2126"/>
        <w:gridCol w:w="1276"/>
        <w:gridCol w:w="1985"/>
        <w:gridCol w:w="1559"/>
        <w:gridCol w:w="2126"/>
        <w:gridCol w:w="4678"/>
      </w:tblGrid>
      <w:tr w:rsidR="00FA22F6" w:rsidRPr="00FA22F6" w:rsidTr="00440861">
        <w:trPr>
          <w:trHeight w:hRule="exact" w:val="54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ind w:right="288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Развитие устной и письменной речи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05.05.2023 12.05.2023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www.pedsovet.ru</w:t>
            </w:r>
          </w:p>
        </w:tc>
      </w:tr>
      <w:tr w:rsidR="00FA22F6" w:rsidRPr="00FA22F6" w:rsidTr="00440861">
        <w:trPr>
          <w:trHeight w:hRule="exact" w:val="348"/>
        </w:trPr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22F6" w:rsidRPr="00FA22F6" w:rsidRDefault="00FA22F6" w:rsidP="00FA22F6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</w:tr>
      <w:tr w:rsidR="00FA22F6" w:rsidRPr="00FA22F6" w:rsidTr="00440861">
        <w:trPr>
          <w:trHeight w:val="348"/>
        </w:trPr>
        <w:tc>
          <w:tcPr>
            <w:tcW w:w="147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Раздел 5. </w:t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ИТОГОВЫЙ КОНТРОЛЬ</w:t>
            </w:r>
          </w:p>
        </w:tc>
      </w:tr>
      <w:tr w:rsidR="00FA22F6" w:rsidRPr="00FA22F6" w:rsidTr="00440861">
        <w:trPr>
          <w:trHeight w:hRule="exact" w:val="54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44" w:lineRule="auto"/>
              <w:ind w:right="144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Итоговая 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контрольная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26.05.2023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www.pedsovet.ru</w:t>
            </w:r>
          </w:p>
        </w:tc>
      </w:tr>
      <w:tr w:rsidR="00FA22F6" w:rsidRPr="00FA22F6" w:rsidTr="00440861">
        <w:trPr>
          <w:trHeight w:hRule="exact" w:val="348"/>
        </w:trPr>
        <w:tc>
          <w:tcPr>
            <w:tcW w:w="3118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4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4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0348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22F6" w:rsidRPr="00FA22F6" w:rsidRDefault="00FA22F6" w:rsidP="00FA22F6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</w:tr>
      <w:tr w:rsidR="00FA22F6" w:rsidRPr="00FA22F6" w:rsidTr="00440861">
        <w:trPr>
          <w:trHeight w:hRule="exact" w:val="348"/>
        </w:trPr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Резервное время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22F6" w:rsidRPr="00FA22F6" w:rsidRDefault="00FA22F6" w:rsidP="00FA22F6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</w:tr>
      <w:tr w:rsidR="00FA22F6" w:rsidRPr="00FA22F6" w:rsidTr="00440861">
        <w:trPr>
          <w:trHeight w:hRule="exact" w:val="520"/>
        </w:trPr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44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ОБЩЕЕ КОЛИЧЕСТВО ЧАСОВ ПО ПРОГРАММЕ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A22F6" w:rsidRPr="00FA22F6" w:rsidRDefault="00FA22F6" w:rsidP="00FA22F6">
            <w:pPr>
              <w:autoSpaceDE w:val="0"/>
              <w:autoSpaceDN w:val="0"/>
              <w:spacing w:before="76" w:after="0" w:line="232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22F6" w:rsidRPr="00FA22F6" w:rsidRDefault="00FA22F6" w:rsidP="00FA22F6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</w:tr>
    </w:tbl>
    <w:p w:rsidR="00FA22F6" w:rsidRPr="00FA22F6" w:rsidRDefault="00FA22F6" w:rsidP="00FA22F6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6840" w:h="11900"/>
          <w:pgMar w:top="284" w:right="640" w:bottom="1440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78" w:line="220" w:lineRule="exact"/>
        <w:rPr>
          <w:rFonts w:ascii="Calibri" w:eastAsia="Calibri" w:hAnsi="Calibri" w:cs="Times New Roman"/>
        </w:rPr>
      </w:pPr>
    </w:p>
    <w:p w:rsidR="00FA22F6" w:rsidRPr="00FA22F6" w:rsidRDefault="00FA22F6" w:rsidP="00822FAF">
      <w:pPr>
        <w:autoSpaceDE w:val="0"/>
        <w:autoSpaceDN w:val="0"/>
        <w:spacing w:after="320" w:line="228" w:lineRule="auto"/>
        <w:jc w:val="center"/>
        <w:rPr>
          <w:rFonts w:ascii="Calibri" w:eastAsia="Calibri" w:hAnsi="Calibri" w:cs="Times New Roman"/>
        </w:rPr>
      </w:pPr>
      <w:r w:rsidRPr="00FA22F6">
        <w:rPr>
          <w:rFonts w:ascii="Times New Roman" w:eastAsia="Times New Roman" w:hAnsi="Times New Roman" w:cs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431" w:type="dxa"/>
        <w:tblLayout w:type="fixed"/>
        <w:tblLook w:val="04A0" w:firstRow="1" w:lastRow="0" w:firstColumn="1" w:lastColumn="0" w:noHBand="0" w:noVBand="1"/>
      </w:tblPr>
      <w:tblGrid>
        <w:gridCol w:w="850"/>
        <w:gridCol w:w="3544"/>
        <w:gridCol w:w="1417"/>
        <w:gridCol w:w="2415"/>
        <w:gridCol w:w="1418"/>
      </w:tblGrid>
      <w:tr w:rsidR="00CE2BB6" w:rsidRPr="00FA22F6" w:rsidTr="00FE63DE">
        <w:trPr>
          <w:trHeight w:hRule="exact" w:val="492"/>
        </w:trPr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E2BB6" w:rsidRPr="00FA22F6" w:rsidRDefault="00CE2BB6" w:rsidP="00FA22F6">
            <w:pPr>
              <w:autoSpaceDE w:val="0"/>
              <w:autoSpaceDN w:val="0"/>
              <w:spacing w:before="98" w:after="0" w:line="261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№</w:t>
            </w:r>
            <w:r w:rsidRPr="00FA22F6">
              <w:rPr>
                <w:rFonts w:ascii="Calibri" w:eastAsia="Calibri" w:hAnsi="Calibri" w:cs="Times New Roman"/>
              </w:rPr>
              <w:br/>
            </w:r>
            <w:proofErr w:type="gramStart"/>
            <w:r w:rsidRPr="00FA22F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п</w:t>
            </w:r>
            <w:proofErr w:type="gramEnd"/>
            <w:r w:rsidRPr="00FA22F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/п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E2BB6" w:rsidRPr="00FA22F6" w:rsidRDefault="00CE2BB6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E2BB6" w:rsidRPr="00FA22F6" w:rsidRDefault="00CE2BB6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  <w:p w:rsidR="00CE2BB6" w:rsidRPr="00FA22F6" w:rsidRDefault="00CE2BB6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383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2BB6" w:rsidRPr="00FA22F6" w:rsidRDefault="00CE2BB6" w:rsidP="00FA22F6">
            <w:pPr>
              <w:autoSpaceDE w:val="0"/>
              <w:autoSpaceDN w:val="0"/>
              <w:spacing w:before="98" w:after="0" w:line="261" w:lineRule="auto"/>
              <w:ind w:right="144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                        </w:t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Дата 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изучения</w:t>
            </w:r>
          </w:p>
        </w:tc>
      </w:tr>
      <w:tr w:rsidR="00CE2BB6" w:rsidRPr="00FA22F6" w:rsidTr="00FE63DE">
        <w:trPr>
          <w:trHeight w:hRule="exact" w:val="828"/>
        </w:trPr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2BB6" w:rsidRPr="00FA22F6" w:rsidRDefault="00CE2BB6" w:rsidP="00FA22F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2BB6" w:rsidRPr="00FA22F6" w:rsidRDefault="00CE2BB6" w:rsidP="00FA22F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E2BB6" w:rsidRPr="00FA22F6" w:rsidRDefault="00CE2BB6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2BB6" w:rsidRPr="00FA22F6" w:rsidRDefault="00CE2BB6" w:rsidP="00FA22F6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2BB6" w:rsidRPr="00FA22F6" w:rsidRDefault="00CE2BB6" w:rsidP="00FA22F6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факт</w:t>
            </w:r>
          </w:p>
        </w:tc>
      </w:tr>
      <w:tr w:rsidR="00EC1239" w:rsidRPr="00FA22F6" w:rsidTr="00822FAF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8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Пословицы и поговорки о Родине, России, русском народе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02.09.2022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83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61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«Лиса и медведь» (русская народная сказка),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09.09.2022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3.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61" w:lineRule="auto"/>
              <w:ind w:right="864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К. Г. Паустовский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«Дремучий медведь»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16.09.2022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183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4.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А. С. Пушкин. «На тихих берегах Москвы…» М. Ю.</w:t>
            </w:r>
          </w:p>
          <w:p w:rsidR="00EC1239" w:rsidRPr="00FA22F6" w:rsidRDefault="00EC1239" w:rsidP="00FA22F6">
            <w:pPr>
              <w:autoSpaceDE w:val="0"/>
              <w:autoSpaceDN w:val="0"/>
              <w:spacing w:before="70" w:after="0" w:line="268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Лермонтов. «Москва, 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Москва!.. люблю тебя как сын…»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23.09.2022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5.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Л. Н. Мартынов. «Красные ворота»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30.09.2022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6.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А. П. Чехов. «В Москве на Трубной площади»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07.10.2022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7.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144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А. В. Кольцов «Лес», В. А. Рождественский «Берёза»,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14.10.2022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8.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432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И. С. Соколов-Микитов</w:t>
            </w:r>
            <w:proofErr w:type="gram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.«</w:t>
            </w:r>
            <w:proofErr w:type="gram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лес»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21.10.2022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116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9.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8" w:lineRule="auto"/>
              <w:ind w:right="432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Н Б. Л. Пастернак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«Рождественская звезда</w:t>
            </w:r>
            <w:proofErr w:type="gram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»(</w:t>
            </w:r>
            <w:proofErr w:type="gram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фрагмент),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822FAF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  </w:t>
            </w:r>
            <w:r w:rsidR="00EC1239"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11.11.2022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10.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720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В. Д. Берестов «Перед Рождеством»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18.11.2022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647E4" w:rsidP="00EC1239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16.11</w:t>
            </w:r>
          </w:p>
        </w:tc>
      </w:tr>
      <w:tr w:rsidR="00EC1239" w:rsidRPr="00FA22F6" w:rsidTr="00822FAF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864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Н.Д. </w:t>
            </w:r>
            <w:proofErr w:type="spell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Телешов</w:t>
            </w:r>
            <w:proofErr w:type="spell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«Ёлка </w:t>
            </w:r>
            <w:proofErr w:type="spell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Митрича</w:t>
            </w:r>
            <w:proofErr w:type="spell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25.11.2022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A94149" w:rsidP="00EC1239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23.11</w:t>
            </w:r>
            <w:bookmarkStart w:id="0" w:name="_GoBack"/>
            <w:bookmarkEnd w:id="0"/>
          </w:p>
        </w:tc>
      </w:tr>
      <w:tr w:rsidR="00EC1239" w:rsidRPr="00FA22F6" w:rsidTr="00822FAF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12.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576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А. И. Куприн. «Бедный принц».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02.12.2022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C1239" w:rsidRPr="00FA22F6" w:rsidTr="00822FAF">
        <w:trPr>
          <w:trHeight w:hRule="exact" w:val="181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13.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Русские традиции. А.И. Куприн « Бедный принц».</w:t>
            </w:r>
          </w:p>
          <w:p w:rsidR="00EC1239" w:rsidRPr="00FA22F6" w:rsidRDefault="00EC1239" w:rsidP="00FA22F6">
            <w:pPr>
              <w:autoSpaceDE w:val="0"/>
              <w:autoSpaceDN w:val="0"/>
              <w:spacing w:before="70" w:after="0" w:line="268" w:lineRule="auto"/>
              <w:ind w:right="576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Рождественское 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преображение главного героя.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822FAF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</w:t>
            </w:r>
            <w:r w:rsidR="00EC1239"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09.12.2022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EC1239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</w:p>
        </w:tc>
      </w:tr>
    </w:tbl>
    <w:p w:rsidR="00FA22F6" w:rsidRPr="00FA22F6" w:rsidRDefault="00FA22F6" w:rsidP="00FA22F6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298" w:right="650" w:bottom="436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tbl>
      <w:tblPr>
        <w:tblW w:w="0" w:type="auto"/>
        <w:tblInd w:w="431" w:type="dxa"/>
        <w:tblLayout w:type="fixed"/>
        <w:tblLook w:val="04A0" w:firstRow="1" w:lastRow="0" w:firstColumn="1" w:lastColumn="0" w:noHBand="0" w:noVBand="1"/>
      </w:tblPr>
      <w:tblGrid>
        <w:gridCol w:w="850"/>
        <w:gridCol w:w="3544"/>
        <w:gridCol w:w="1134"/>
        <w:gridCol w:w="2693"/>
        <w:gridCol w:w="1418"/>
      </w:tblGrid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14.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Гавриил Угаров "Ель"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16.12.2022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15.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576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И. А. Бунин. «Снежный бык».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23.12.2022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16.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432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Стихотворение И.Бунин</w:t>
            </w:r>
            <w:proofErr w:type="gram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а«</w:t>
            </w:r>
            <w:proofErr w:type="gram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Матери»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13.01.2023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3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17.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Крылов "Дерево" басня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20.01.2023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18.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В. И. Белов. «Скворцы»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27.01.2023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19.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144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Ф. Н. Глинка «Авангардная песнь»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03.02.2023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20.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720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Д. В. Давыдов</w:t>
            </w:r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«Партизан</w:t>
            </w:r>
            <w:proofErr w:type="gram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»(</w:t>
            </w:r>
            <w:proofErr w:type="gram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отрывок)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10.02.2023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144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Элементы выразительности стихотворений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17.02.2023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22.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61" w:lineRule="auto"/>
              <w:ind w:right="432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Конкурс выразительного чтения стихотворений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24.02.2023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23.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К. Г. Паустовский.</w:t>
            </w:r>
          </w:p>
          <w:p w:rsidR="00EC1239" w:rsidRPr="00FA22F6" w:rsidRDefault="00EC1239" w:rsidP="00FA22F6">
            <w:pPr>
              <w:autoSpaceDE w:val="0"/>
              <w:autoSpaceDN w:val="0"/>
              <w:spacing w:before="70" w:after="0" w:line="268" w:lineRule="auto"/>
              <w:ind w:right="720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«Похождения жук</w:t>
            </w:r>
            <w:proofErr w:type="gram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а-</w:t>
            </w:r>
            <w:proofErr w:type="gramEnd"/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носорога» (солдатская сказка).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03.03.2023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24.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К. Г. Паустовский.</w:t>
            </w:r>
          </w:p>
          <w:p w:rsidR="00EC1239" w:rsidRPr="00FA22F6" w:rsidRDefault="00EC1239" w:rsidP="00FA22F6">
            <w:pPr>
              <w:autoSpaceDE w:val="0"/>
              <w:autoSpaceDN w:val="0"/>
              <w:spacing w:before="70" w:after="0" w:line="268" w:lineRule="auto"/>
              <w:ind w:right="720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«Похождения жук</w:t>
            </w:r>
            <w:proofErr w:type="gram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а-</w:t>
            </w:r>
            <w:proofErr w:type="gramEnd"/>
            <w:r w:rsidRPr="00FA22F6">
              <w:rPr>
                <w:rFonts w:ascii="Calibri" w:eastAsia="Calibri" w:hAnsi="Calibri" w:cs="Times New Roman"/>
              </w:rPr>
              <w:br/>
            </w: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носорога» (солдатская сказка).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10.03.2023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30"/>
        </w:trPr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25.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61" w:lineRule="auto"/>
              <w:ind w:right="28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Ю. Я. Яковлев. «Сыновья </w:t>
            </w:r>
            <w:proofErr w:type="spell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Пешеходова</w:t>
            </w:r>
            <w:proofErr w:type="spell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17.03.2023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26.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proofErr w:type="gram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proofErr w:type="gram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proofErr w:type="spell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"Что такое героизм?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24.03.2023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27.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К. И. Чуковский.</w:t>
            </w:r>
          </w:p>
          <w:p w:rsidR="00EC1239" w:rsidRPr="00FA22F6" w:rsidRDefault="00EC1239" w:rsidP="00FA22F6">
            <w:pPr>
              <w:autoSpaceDE w:val="0"/>
              <w:autoSpaceDN w:val="0"/>
              <w:spacing w:before="70" w:after="0" w:line="261" w:lineRule="auto"/>
              <w:ind w:right="1008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«Серебряный герб</w:t>
            </w:r>
            <w:proofErr w:type="gram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»(</w:t>
            </w:r>
            <w:proofErr w:type="gram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фрагмент).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822FAF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  </w:t>
            </w:r>
            <w:r w:rsidR="00EC1239"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07.04.2023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28.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А. А. </w:t>
            </w:r>
            <w:proofErr w:type="spell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Гиваргизов</w:t>
            </w:r>
            <w:proofErr w:type="spell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</w:p>
          <w:p w:rsidR="00EC1239" w:rsidRPr="00FA22F6" w:rsidRDefault="00EC1239" w:rsidP="00FA22F6">
            <w:pPr>
              <w:autoSpaceDE w:val="0"/>
              <w:autoSpaceDN w:val="0"/>
              <w:spacing w:before="70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«Контрольный диктант»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14.04.2023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EC1239" w:rsidRPr="00FA22F6" w:rsidTr="00EC1239">
        <w:trPr>
          <w:trHeight w:hRule="exact" w:val="80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29.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А. А. </w:t>
            </w:r>
            <w:proofErr w:type="spell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Гиваргизов</w:t>
            </w:r>
            <w:proofErr w:type="spell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</w:p>
          <w:p w:rsidR="00EC1239" w:rsidRPr="00FA22F6" w:rsidRDefault="00EC1239" w:rsidP="00FA22F6">
            <w:pPr>
              <w:autoSpaceDE w:val="0"/>
              <w:autoSpaceDN w:val="0"/>
              <w:spacing w:before="70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«Контрольный диктант»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21.04.2023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239" w:rsidRPr="00FA22F6" w:rsidRDefault="00EC1239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</w:tbl>
    <w:p w:rsidR="00FA22F6" w:rsidRPr="00FA22F6" w:rsidRDefault="00FA22F6" w:rsidP="00FA22F6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spacing w:after="0" w:line="256" w:lineRule="auto"/>
        <w:rPr>
          <w:rFonts w:ascii="Calibri" w:eastAsia="Calibri" w:hAnsi="Calibri" w:cs="Times New Roman"/>
        </w:rPr>
        <w:sectPr w:rsidR="00FA22F6" w:rsidRPr="00FA22F6">
          <w:pgSz w:w="11900" w:h="16840"/>
          <w:pgMar w:top="284" w:right="650" w:bottom="662" w:left="666" w:header="720" w:footer="720" w:gutter="0"/>
          <w:cols w:space="720"/>
        </w:sectPr>
      </w:pPr>
    </w:p>
    <w:p w:rsidR="00FA22F6" w:rsidRPr="00FA22F6" w:rsidRDefault="00FA22F6" w:rsidP="00FA22F6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tbl>
      <w:tblPr>
        <w:tblW w:w="9639" w:type="dxa"/>
        <w:tblInd w:w="-562" w:type="dxa"/>
        <w:tblLayout w:type="fixed"/>
        <w:tblLook w:val="04A0" w:firstRow="1" w:lastRow="0" w:firstColumn="1" w:lastColumn="0" w:noHBand="0" w:noVBand="1"/>
      </w:tblPr>
      <w:tblGrid>
        <w:gridCol w:w="851"/>
        <w:gridCol w:w="3367"/>
        <w:gridCol w:w="1311"/>
        <w:gridCol w:w="2693"/>
        <w:gridCol w:w="1417"/>
      </w:tblGrid>
      <w:tr w:rsidR="00822FAF" w:rsidRPr="00FA22F6" w:rsidTr="00822FAF">
        <w:trPr>
          <w:trHeight w:hRule="exact" w:val="82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30.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И. А. Бунин «Слово»,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28.04.2023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22FAF" w:rsidRPr="00FA22F6" w:rsidTr="00822FAF">
        <w:trPr>
          <w:trHeight w:hRule="exact" w:val="82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31.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61" w:lineRule="auto"/>
              <w:ind w:right="432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В. Г. </w:t>
            </w:r>
            <w:proofErr w:type="spell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Гордейчев</w:t>
            </w:r>
            <w:proofErr w:type="spell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«Родная речь»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05.05.2023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22FAF" w:rsidRPr="00FA22F6" w:rsidTr="00822FAF">
        <w:trPr>
          <w:trHeight w:hRule="exact" w:val="116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32.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68" w:lineRule="auto"/>
              <w:ind w:right="432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Выразительное чтение стихотворений о родном языке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12.05.2023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22FAF" w:rsidRPr="00FA22F6" w:rsidTr="00822FAF">
        <w:trPr>
          <w:trHeight w:hRule="exact" w:val="82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33.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61" w:lineRule="auto"/>
              <w:ind w:right="576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Итоговая  контрольная работа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19.05.2023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22FAF" w:rsidRPr="00FA22F6" w:rsidTr="00822FAF">
        <w:trPr>
          <w:trHeight w:hRule="exact" w:val="830"/>
        </w:trPr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34.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100" w:after="0" w:line="261" w:lineRule="auto"/>
              <w:ind w:right="576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Р.РНаписать</w:t>
            </w:r>
            <w:proofErr w:type="spellEnd"/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рассказ о родном языке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100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26.05.2023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FAF" w:rsidRPr="00FA22F6" w:rsidRDefault="00822FAF" w:rsidP="00FA22F6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22FAF" w:rsidRPr="00FA22F6" w:rsidTr="00822FAF">
        <w:trPr>
          <w:trHeight w:hRule="exact" w:val="808"/>
        </w:trPr>
        <w:tc>
          <w:tcPr>
            <w:tcW w:w="4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61" w:lineRule="auto"/>
              <w:ind w:right="144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2FAF" w:rsidRPr="00FA22F6" w:rsidRDefault="00822FAF" w:rsidP="00FA22F6">
            <w:pPr>
              <w:autoSpaceDE w:val="0"/>
              <w:autoSpaceDN w:val="0"/>
              <w:spacing w:before="98" w:after="0" w:line="228" w:lineRule="auto"/>
              <w:rPr>
                <w:rFonts w:ascii="Calibri" w:eastAsia="Calibri" w:hAnsi="Calibri" w:cs="Times New Roman"/>
              </w:rPr>
            </w:pPr>
            <w:r w:rsidRPr="00FA22F6">
              <w:rPr>
                <w:rFonts w:ascii="Times New Roman" w:eastAsia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FAF" w:rsidRPr="00FA22F6" w:rsidRDefault="00822FAF" w:rsidP="00FA22F6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22FAF" w:rsidRPr="00FA22F6" w:rsidRDefault="00822FAF" w:rsidP="00FA22F6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</w:tr>
    </w:tbl>
    <w:p w:rsidR="00FA22F6" w:rsidRPr="00FA22F6" w:rsidRDefault="00FA22F6" w:rsidP="00FA22F6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FA22F6" w:rsidRPr="00FA22F6" w:rsidRDefault="00FA22F6" w:rsidP="00FA22F6">
      <w:pPr>
        <w:spacing w:after="160" w:line="256" w:lineRule="auto"/>
        <w:rPr>
          <w:rFonts w:ascii="Calibri" w:eastAsia="Calibri" w:hAnsi="Calibri" w:cs="Times New Roman"/>
        </w:rPr>
      </w:pPr>
    </w:p>
    <w:p w:rsidR="00870F62" w:rsidRDefault="00870F62"/>
    <w:sectPr w:rsidR="00870F62" w:rsidSect="004F49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22F6"/>
    <w:rsid w:val="001A73EA"/>
    <w:rsid w:val="003F129B"/>
    <w:rsid w:val="00440861"/>
    <w:rsid w:val="004F494F"/>
    <w:rsid w:val="00706620"/>
    <w:rsid w:val="008076FA"/>
    <w:rsid w:val="00822FAF"/>
    <w:rsid w:val="00870F62"/>
    <w:rsid w:val="00A94149"/>
    <w:rsid w:val="00CE2BB6"/>
    <w:rsid w:val="00E647E4"/>
    <w:rsid w:val="00EC1239"/>
    <w:rsid w:val="00FA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9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A22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A2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9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15</Pages>
  <Words>3415</Words>
  <Characters>19467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ilwiz</dc:creator>
  <cp:lastModifiedBy>ilwiz</cp:lastModifiedBy>
  <cp:revision>4</cp:revision>
  <dcterms:created xsi:type="dcterms:W3CDTF">2022-10-04T20:06:00Z</dcterms:created>
  <dcterms:modified xsi:type="dcterms:W3CDTF">2022-11-30T09:31:00Z</dcterms:modified>
</cp:coreProperties>
</file>